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DE05" w14:textId="77777777" w:rsidR="00060FA9" w:rsidRPr="00060FA9" w:rsidRDefault="00060FA9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62D1A9B2" w14:textId="20165F28" w:rsidR="00D2541E" w:rsidRPr="00236E09" w:rsidRDefault="00236E09" w:rsidP="00F1339F">
      <w:pPr>
        <w:spacing w:beforeLines="40" w:before="96" w:afterLines="100" w:after="240" w:line="240" w:lineRule="auto"/>
        <w:rPr>
          <w:rFonts w:ascii="Arial" w:eastAsia="Times New Roman" w:hAnsi="Arial" w:cs="Arial"/>
          <w:b/>
          <w:sz w:val="32"/>
          <w:szCs w:val="32"/>
          <w:lang w:val="it-IT" w:eastAsia="de-DE"/>
        </w:rPr>
      </w:pPr>
      <w:r w:rsidRPr="00236E09">
        <w:rPr>
          <w:rFonts w:ascii="Arial" w:eastAsia="Times New Roman" w:hAnsi="Arial" w:cs="Arial"/>
          <w:b/>
          <w:sz w:val="32"/>
          <w:szCs w:val="32"/>
          <w:lang w:val="it-IT" w:eastAsia="de-DE"/>
        </w:rPr>
        <w:t>La Valle Aurina è pronta per le re</w:t>
      </w:r>
      <w:r>
        <w:rPr>
          <w:rFonts w:ascii="Arial" w:eastAsia="Times New Roman" w:hAnsi="Arial" w:cs="Arial"/>
          <w:b/>
          <w:sz w:val="32"/>
          <w:szCs w:val="32"/>
          <w:lang w:val="it-IT" w:eastAsia="de-DE"/>
        </w:rPr>
        <w:t>gine dello Slalom</w:t>
      </w:r>
    </w:p>
    <w:p w14:paraId="47BDC947" w14:textId="41BB3370" w:rsidR="00236E09" w:rsidRDefault="00236E09" w:rsidP="00F9415B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de-DE"/>
        </w:rPr>
      </w:pPr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È tutto pronto per due emozionanti slalom di Coppa Europa femminile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in</w:t>
      </w:r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</w:t>
      </w:r>
      <w:proofErr w:type="spellStart"/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>Skiworld</w:t>
      </w:r>
      <w:proofErr w:type="spellEnd"/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Ahrntal. Anche quest'anno le regine di </w:t>
      </w:r>
      <w:proofErr w:type="spellStart"/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>Goasleitn</w:t>
      </w:r>
      <w:proofErr w:type="spellEnd"/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faranno scalpore, non solo per gli spettatori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nella zona</w:t>
      </w:r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d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’</w:t>
      </w:r>
      <w:r w:rsidRPr="00236E09">
        <w:rPr>
          <w:rFonts w:ascii="Arial" w:eastAsia="Times New Roman" w:hAnsi="Arial" w:cs="Arial"/>
          <w:b/>
          <w:sz w:val="20"/>
          <w:szCs w:val="20"/>
          <w:lang w:val="it-IT" w:eastAsia="de-DE"/>
        </w:rPr>
        <w:t>arrivo, ma anche davanti agli schermi nel live stream.</w:t>
      </w:r>
    </w:p>
    <w:p w14:paraId="090AA73E" w14:textId="3580D85E" w:rsidR="00236E09" w:rsidRPr="00236E09" w:rsidRDefault="00236E09" w:rsidP="00236E09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Il controllo neve della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FIS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dà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il via libera all'evento, che era solo una formalità viste le buone condizioni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di neve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Anche l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a lista finale de</w:t>
      </w:r>
      <w:r w:rsidR="00F42BAB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lle partecipanti 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è ora completa, con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atlete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provenienti da un totale di 24 nazioni. In termini numerici, le donne italiane sono le più rappresentate, seguite da Svizzera e Austria, oltre che da Svezia, Germania e Francia.</w:t>
      </w:r>
    </w:p>
    <w:p w14:paraId="78BE9EF5" w14:textId="5611998E" w:rsidR="00236E09" w:rsidRPr="00236E09" w:rsidRDefault="00236E09" w:rsidP="00236E09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Tra loro ci sono sciatrici di livello internazionale come la vincitrice svizzera dello scorso anno Nicole Good, la slovena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Andreja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Slokar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e la ceca Martina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Dubovska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, già incoronata regina di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Goasleitn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nel 2020.  Anche le stelle emergenti 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>locali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Vera Tschurtschenthaler e Celina Haller si lanceranno senza timore dalla partenza verso il famoso pendio ripido della pista di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Goasleitn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.</w:t>
      </w:r>
    </w:p>
    <w:p w14:paraId="43E50800" w14:textId="04AA9A74" w:rsidR="00236E09" w:rsidRPr="00236E09" w:rsidRDefault="00236E09" w:rsidP="00236E09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Tutti gli occhi saranno quindi puntati sull'élite dello slalom, ma anche il programma di supporto non lascerà nulla a desiderare. Il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Jam'son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Duo è l'evento clou del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Weißwurst-Frühschoppen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di sabato alle 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ore 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11, direttamente sulla terrazza panoramica di "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Stochas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Food &amp; Drinks" con la migliore vista sulla pista di gara. Dopo le due gare, gli atleti di successo saranno festeggiati ancora una volta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all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>’after</w:t>
      </w:r>
      <w:proofErr w:type="spellEnd"/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race party 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con Albi DJ.</w:t>
      </w:r>
    </w:p>
    <w:p w14:paraId="40E4079F" w14:textId="6A279FA5" w:rsidR="002B72A8" w:rsidRDefault="00236E09" w:rsidP="00236E09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La prima 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>manche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inizierà alle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ore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9.30 e la decisione finale sarà presa alle</w:t>
      </w:r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ore</w:t>
      </w:r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13.00. L'incoronazione delle regine di </w:t>
      </w:r>
      <w:proofErr w:type="spellStart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>Goasleitn</w:t>
      </w:r>
      <w:proofErr w:type="spellEnd"/>
      <w:r w:rsidRPr="00236E0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può essere seguita anche in diretta streaming sul sito </w:t>
      </w:r>
      <w:hyperlink r:id="rId6" w:history="1">
        <w:r w:rsidR="00710649" w:rsidRPr="0087398D">
          <w:rPr>
            <w:rFonts w:ascii="Arial" w:hAnsi="Arial" w:cs="Arial"/>
            <w:color w:val="006693"/>
            <w:sz w:val="20"/>
            <w:szCs w:val="20"/>
            <w:u w:val="single"/>
          </w:rPr>
          <w:t>www.queensofgoasleitn.com</w:t>
        </w:r>
      </w:hyperlink>
      <w:r w:rsidR="00710649">
        <w:rPr>
          <w:rFonts w:ascii="Arial" w:eastAsia="Times New Roman" w:hAnsi="Arial" w:cs="Arial"/>
          <w:bCs/>
          <w:sz w:val="20"/>
          <w:szCs w:val="20"/>
          <w:lang w:val="it-IT" w:eastAsia="de-DE"/>
        </w:rPr>
        <w:t>.</w:t>
      </w:r>
    </w:p>
    <w:p w14:paraId="4C7AE316" w14:textId="77777777" w:rsidR="00F42BAB" w:rsidRPr="00F42BAB" w:rsidRDefault="00F42BAB" w:rsidP="002B72A8">
      <w:pPr>
        <w:spacing w:beforeLines="40" w:before="96" w:afterLines="40" w:after="96" w:line="240" w:lineRule="auto"/>
        <w:rPr>
          <w:rFonts w:ascii="Arial" w:eastAsia="Times New Roman" w:hAnsi="Arial" w:cs="Arial"/>
          <w:bCs/>
          <w:sz w:val="10"/>
          <w:szCs w:val="10"/>
          <w:lang w:val="it-IT" w:eastAsia="de-DE"/>
        </w:rPr>
      </w:pPr>
    </w:p>
    <w:p w14:paraId="5924B7D3" w14:textId="050C85EF" w:rsidR="00D2541E" w:rsidRPr="0087398D" w:rsidRDefault="00710649" w:rsidP="002B72A8">
      <w:pPr>
        <w:spacing w:beforeLines="40" w:before="96" w:afterLines="40" w:after="96" w:line="240" w:lineRule="auto"/>
        <w:rPr>
          <w:rFonts w:ascii="Arial" w:hAnsi="Arial" w:cs="Arial"/>
          <w:sz w:val="20"/>
          <w:szCs w:val="20"/>
          <w:lang w:val="it-IT"/>
        </w:rPr>
      </w:pPr>
      <w:r w:rsidRPr="0087398D">
        <w:rPr>
          <w:rFonts w:ascii="Arial" w:hAnsi="Arial" w:cs="Arial"/>
          <w:sz w:val="20"/>
          <w:szCs w:val="20"/>
          <w:lang w:val="it-IT"/>
        </w:rPr>
        <w:t>Cordiali saluti</w:t>
      </w:r>
    </w:p>
    <w:p w14:paraId="7A4D5D98" w14:textId="77777777" w:rsidR="00F42BAB" w:rsidRPr="0087398D" w:rsidRDefault="00F42BAB" w:rsidP="002B72A8">
      <w:pPr>
        <w:spacing w:beforeLines="40" w:before="96" w:afterLines="40" w:after="96" w:line="240" w:lineRule="auto"/>
        <w:rPr>
          <w:rFonts w:ascii="Arial" w:eastAsia="Times New Roman" w:hAnsi="Arial" w:cs="Arial"/>
          <w:sz w:val="10"/>
          <w:szCs w:val="10"/>
          <w:lang w:val="it-IT" w:eastAsia="de-DE"/>
        </w:rPr>
      </w:pPr>
    </w:p>
    <w:p w14:paraId="3CCD94F5" w14:textId="77777777" w:rsidR="00236E09" w:rsidRPr="00236E09" w:rsidRDefault="00236E09" w:rsidP="00236E09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236E09">
        <w:rPr>
          <w:rFonts w:ascii="Arial" w:eastAsia="Times New Roman" w:hAnsi="Arial" w:cs="Arial"/>
          <w:sz w:val="20"/>
          <w:szCs w:val="20"/>
          <w:lang w:val="it-IT" w:eastAsia="de-DE"/>
        </w:rPr>
        <w:t>Contatto PR Coppa Europa Valle Aurina</w:t>
      </w:r>
    </w:p>
    <w:p w14:paraId="35D84004" w14:textId="77777777" w:rsidR="00236E09" w:rsidRPr="0087398D" w:rsidRDefault="00236E09" w:rsidP="00236E09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87398D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Robert Oberhollenzer</w:t>
      </w:r>
    </w:p>
    <w:p w14:paraId="441C9818" w14:textId="69B74514" w:rsidR="00236E09" w:rsidRPr="0087398D" w:rsidRDefault="0087398D" w:rsidP="0087398D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hyperlink r:id="rId7" w:history="1">
        <w:r w:rsidRPr="0087398D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it-IT" w:eastAsia="de-DE"/>
          </w:rPr>
          <w:t>robert@goasleitn.com</w:t>
        </w:r>
      </w:hyperlink>
    </w:p>
    <w:p w14:paraId="1803A4DE" w14:textId="77777777" w:rsidR="00236E09" w:rsidRPr="0087398D" w:rsidRDefault="00236E09" w:rsidP="00236E09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7398D">
        <w:rPr>
          <w:rFonts w:ascii="Arial" w:hAnsi="Arial" w:cs="Arial"/>
          <w:color w:val="000000" w:themeColor="text1"/>
          <w:sz w:val="20"/>
          <w:szCs w:val="20"/>
          <w:lang w:val="it-IT"/>
        </w:rPr>
        <w:t>+39 348 7361366</w:t>
      </w:r>
    </w:p>
    <w:p w14:paraId="5ED88B73" w14:textId="77777777" w:rsidR="00236E09" w:rsidRPr="0087398D" w:rsidRDefault="00236E09" w:rsidP="00236E09">
      <w:pPr>
        <w:spacing w:afterLines="100" w:after="240" w:line="240" w:lineRule="auto"/>
        <w:jc w:val="both"/>
        <w:rPr>
          <w:rFonts w:ascii="Arial" w:hAnsi="Arial" w:cs="Arial"/>
          <w:sz w:val="8"/>
          <w:szCs w:val="8"/>
          <w:lang w:val="it-IT"/>
        </w:rPr>
      </w:pPr>
    </w:p>
    <w:p w14:paraId="346A9A76" w14:textId="77777777" w:rsidR="00236E09" w:rsidRPr="0087398D" w:rsidRDefault="00236E09" w:rsidP="00236E09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87398D">
        <w:rPr>
          <w:rFonts w:ascii="Arial" w:hAnsi="Arial" w:cs="Arial"/>
          <w:b/>
          <w:bCs/>
          <w:sz w:val="20"/>
          <w:szCs w:val="20"/>
          <w:lang w:val="it-IT"/>
        </w:rPr>
        <w:t>Sito web:</w:t>
      </w:r>
      <w:r w:rsidRPr="0087398D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Pr="0087398D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it-IT" w:eastAsia="de-DE"/>
          </w:rPr>
          <w:t>https://www.queensofgoasleitn.com/</w:t>
        </w:r>
      </w:hyperlink>
    </w:p>
    <w:p w14:paraId="78B478FB" w14:textId="77777777" w:rsidR="00236E09" w:rsidRPr="0087398D" w:rsidRDefault="00236E09" w:rsidP="00236E09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87398D">
        <w:rPr>
          <w:rFonts w:ascii="Arial" w:hAnsi="Arial" w:cs="Arial"/>
          <w:b/>
          <w:bCs/>
          <w:sz w:val="20"/>
          <w:szCs w:val="20"/>
          <w:lang w:val="it-IT"/>
        </w:rPr>
        <w:t>Instagram:</w:t>
      </w:r>
      <w:r w:rsidRPr="0087398D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Pr="0087398D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it-IT" w:eastAsia="de-DE"/>
          </w:rPr>
          <w:t>https://www.instagram.com/queensofgoasleitn/</w:t>
        </w:r>
      </w:hyperlink>
    </w:p>
    <w:p w14:paraId="3E922667" w14:textId="77777777" w:rsidR="00236E09" w:rsidRPr="0087398D" w:rsidRDefault="00236E09" w:rsidP="00236E09">
      <w:pPr>
        <w:spacing w:after="0" w:line="360" w:lineRule="auto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87398D">
        <w:rPr>
          <w:rFonts w:ascii="Arial" w:hAnsi="Arial" w:cs="Arial"/>
          <w:b/>
          <w:bCs/>
          <w:sz w:val="20"/>
          <w:szCs w:val="20"/>
          <w:lang w:val="it-IT"/>
        </w:rPr>
        <w:t>Info-PR:</w:t>
      </w:r>
      <w:r w:rsidRPr="0087398D">
        <w:rPr>
          <w:rFonts w:ascii="Arial" w:hAnsi="Arial" w:cs="Arial"/>
          <w:sz w:val="20"/>
          <w:szCs w:val="20"/>
          <w:lang w:val="it-IT"/>
        </w:rPr>
        <w:t xml:space="preserve"> </w:t>
      </w:r>
      <w:r w:rsidRPr="0087398D"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  <w:t>https://www.queensofgoasleitn.com/it/stampa-download/</w:t>
      </w:r>
    </w:p>
    <w:p w14:paraId="333D999B" w14:textId="77777777" w:rsidR="00BF3729" w:rsidRPr="0087398D" w:rsidRDefault="00000000">
      <w:pPr>
        <w:rPr>
          <w:lang w:val="it-IT"/>
        </w:rPr>
      </w:pPr>
    </w:p>
    <w:sectPr w:rsidR="00BF3729" w:rsidRPr="0087398D" w:rsidSect="000104A3">
      <w:headerReference w:type="default" r:id="rId10"/>
      <w:footerReference w:type="default" r:id="rId11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BFF7" w14:textId="77777777" w:rsidR="00EA01C6" w:rsidRDefault="00EA01C6" w:rsidP="00CB6B44">
      <w:pPr>
        <w:spacing w:after="0" w:line="240" w:lineRule="auto"/>
      </w:pPr>
      <w:r>
        <w:separator/>
      </w:r>
    </w:p>
  </w:endnote>
  <w:endnote w:type="continuationSeparator" w:id="0">
    <w:p w14:paraId="0CE5FE18" w14:textId="77777777" w:rsidR="00EA01C6" w:rsidRDefault="00EA01C6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644F" w14:textId="77777777" w:rsidR="00EA01C6" w:rsidRDefault="00EA01C6" w:rsidP="00CB6B44">
      <w:pPr>
        <w:spacing w:after="0" w:line="240" w:lineRule="auto"/>
      </w:pPr>
      <w:r>
        <w:separator/>
      </w:r>
    </w:p>
  </w:footnote>
  <w:footnote w:type="continuationSeparator" w:id="0">
    <w:p w14:paraId="04DD5FD2" w14:textId="77777777" w:rsidR="00EA01C6" w:rsidRDefault="00EA01C6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60FA9"/>
    <w:rsid w:val="00140A47"/>
    <w:rsid w:val="001E4CF5"/>
    <w:rsid w:val="00236DDF"/>
    <w:rsid w:val="00236E09"/>
    <w:rsid w:val="0025166F"/>
    <w:rsid w:val="002B72A8"/>
    <w:rsid w:val="002C6294"/>
    <w:rsid w:val="002E0419"/>
    <w:rsid w:val="0034037B"/>
    <w:rsid w:val="00357C82"/>
    <w:rsid w:val="003C7CB8"/>
    <w:rsid w:val="004864DE"/>
    <w:rsid w:val="004C4F72"/>
    <w:rsid w:val="00537237"/>
    <w:rsid w:val="00577465"/>
    <w:rsid w:val="005B2831"/>
    <w:rsid w:val="005E0973"/>
    <w:rsid w:val="00633DBE"/>
    <w:rsid w:val="00710649"/>
    <w:rsid w:val="0077136B"/>
    <w:rsid w:val="007C1BDE"/>
    <w:rsid w:val="007F2271"/>
    <w:rsid w:val="0081722E"/>
    <w:rsid w:val="0084050B"/>
    <w:rsid w:val="0087398D"/>
    <w:rsid w:val="00921557"/>
    <w:rsid w:val="009339B3"/>
    <w:rsid w:val="009501D6"/>
    <w:rsid w:val="00966336"/>
    <w:rsid w:val="009D7775"/>
    <w:rsid w:val="00A203E9"/>
    <w:rsid w:val="00A75BAC"/>
    <w:rsid w:val="00A82F8A"/>
    <w:rsid w:val="00AA15F0"/>
    <w:rsid w:val="00B10333"/>
    <w:rsid w:val="00B228FF"/>
    <w:rsid w:val="00BC2751"/>
    <w:rsid w:val="00C6452A"/>
    <w:rsid w:val="00C87F52"/>
    <w:rsid w:val="00CB6B44"/>
    <w:rsid w:val="00D2541E"/>
    <w:rsid w:val="00EA01C6"/>
    <w:rsid w:val="00EF5A34"/>
    <w:rsid w:val="00F1339F"/>
    <w:rsid w:val="00F30E7E"/>
    <w:rsid w:val="00F42BAB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character" w:styleId="NichtaufgelsteErwhnung">
    <w:name w:val="Unresolved Mention"/>
    <w:basedOn w:val="Absatz-Standardschriftart"/>
    <w:uiPriority w:val="99"/>
    <w:semiHidden/>
    <w:unhideWhenUsed/>
    <w:rsid w:val="002B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@goasleit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ofgoasleit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queensofgoasleit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13</cp:revision>
  <cp:lastPrinted>2023-11-14T10:10:00Z</cp:lastPrinted>
  <dcterms:created xsi:type="dcterms:W3CDTF">2023-11-13T16:15:00Z</dcterms:created>
  <dcterms:modified xsi:type="dcterms:W3CDTF">2023-12-10T16:03:00Z</dcterms:modified>
</cp:coreProperties>
</file>